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7B7DE" w14:textId="770391CF" w:rsidR="00D35E1C" w:rsidRPr="00003760" w:rsidRDefault="005C7952" w:rsidP="005C7952">
      <w:pPr>
        <w:spacing w:after="0"/>
        <w:jc w:val="center"/>
        <w:rPr>
          <w:rFonts w:ascii="Palatino Linotype" w:hAnsi="Palatino Linotype"/>
          <w:b/>
          <w:bCs/>
          <w:sz w:val="32"/>
          <w:szCs w:val="32"/>
        </w:rPr>
      </w:pPr>
      <w:r>
        <w:rPr>
          <w:rFonts w:ascii="Palatino Linotype" w:hAnsi="Palatino Linotype"/>
          <w:noProof/>
        </w:rPr>
        <w:drawing>
          <wp:anchor distT="0" distB="0" distL="114300" distR="114300" simplePos="0" relativeHeight="251660288" behindDoc="0" locked="0" layoutInCell="1" allowOverlap="1" wp14:anchorId="1D808B9E" wp14:editId="3B6EE3C4">
            <wp:simplePos x="0" y="0"/>
            <wp:positionH relativeFrom="column">
              <wp:posOffset>4686935</wp:posOffset>
            </wp:positionH>
            <wp:positionV relativeFrom="paragraph">
              <wp:posOffset>-819150</wp:posOffset>
            </wp:positionV>
            <wp:extent cx="1739900" cy="90446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9900" cy="904461"/>
                    </a:xfrm>
                    <a:prstGeom prst="rect">
                      <a:avLst/>
                    </a:prstGeom>
                    <a:noFill/>
                  </pic:spPr>
                </pic:pic>
              </a:graphicData>
            </a:graphic>
            <wp14:sizeRelH relativeFrom="margin">
              <wp14:pctWidth>0</wp14:pctWidth>
            </wp14:sizeRelH>
            <wp14:sizeRelV relativeFrom="margin">
              <wp14:pctHeight>0</wp14:pctHeight>
            </wp14:sizeRelV>
          </wp:anchor>
        </w:drawing>
      </w:r>
      <w:r w:rsidR="00D35E1C" w:rsidRPr="00003760">
        <w:rPr>
          <w:rFonts w:ascii="Palatino Linotype" w:hAnsi="Palatino Linotype"/>
          <w:b/>
          <w:bCs/>
          <w:sz w:val="32"/>
          <w:szCs w:val="32"/>
        </w:rPr>
        <w:t>Spring Retreat</w:t>
      </w:r>
    </w:p>
    <w:p w14:paraId="60DEE6CB" w14:textId="15498CB0" w:rsidR="00D35E1C" w:rsidRPr="00003760" w:rsidRDefault="00D35E1C" w:rsidP="00003760">
      <w:pPr>
        <w:spacing w:after="0"/>
        <w:jc w:val="center"/>
        <w:rPr>
          <w:rFonts w:ascii="Palatino Linotype" w:hAnsi="Palatino Linotype"/>
        </w:rPr>
      </w:pPr>
      <w:r w:rsidRPr="00003760">
        <w:rPr>
          <w:rFonts w:ascii="Palatino Linotype" w:hAnsi="Palatino Linotype"/>
        </w:rPr>
        <w:t>May 1 – May 3</w:t>
      </w:r>
      <w:r w:rsidR="00003760" w:rsidRPr="00003760">
        <w:rPr>
          <w:rFonts w:ascii="Palatino Linotype" w:hAnsi="Palatino Linotype"/>
        </w:rPr>
        <w:t>, 2026</w:t>
      </w:r>
    </w:p>
    <w:p w14:paraId="72B139E7" w14:textId="0D4F6021" w:rsidR="00E86629" w:rsidRPr="00003760" w:rsidRDefault="00D35E1C" w:rsidP="00003760">
      <w:pPr>
        <w:spacing w:after="0"/>
        <w:jc w:val="center"/>
        <w:rPr>
          <w:rFonts w:ascii="Palatino Linotype" w:hAnsi="Palatino Linotype"/>
          <w:i/>
          <w:iCs/>
        </w:rPr>
      </w:pPr>
      <w:r w:rsidRPr="00003760">
        <w:rPr>
          <w:rFonts w:ascii="Palatino Linotype" w:hAnsi="Palatino Linotype"/>
          <w:i/>
          <w:iCs/>
        </w:rPr>
        <w:t>St. Benedict Youth Ministry</w:t>
      </w:r>
    </w:p>
    <w:p w14:paraId="392783BE" w14:textId="0913F191" w:rsidR="00D35E1C" w:rsidRDefault="00D35E1C" w:rsidP="00003760">
      <w:pPr>
        <w:spacing w:after="0"/>
        <w:jc w:val="center"/>
        <w:rPr>
          <w:rFonts w:ascii="Palatino Linotype" w:hAnsi="Palatino Linotype"/>
        </w:rPr>
      </w:pPr>
      <w:r w:rsidRPr="00003760">
        <w:rPr>
          <w:rFonts w:ascii="Palatino Linotype" w:hAnsi="Palatino Linotype"/>
        </w:rPr>
        <w:t>Goochland, V</w:t>
      </w:r>
      <w:r w:rsidR="00003760">
        <w:rPr>
          <w:rFonts w:ascii="Palatino Linotype" w:hAnsi="Palatino Linotype"/>
        </w:rPr>
        <w:t>A</w:t>
      </w:r>
    </w:p>
    <w:p w14:paraId="7EC3AB7A" w14:textId="196F8767" w:rsidR="0036245B" w:rsidRPr="00003760" w:rsidRDefault="0036245B" w:rsidP="00003760">
      <w:pPr>
        <w:spacing w:after="0"/>
        <w:jc w:val="center"/>
        <w:rPr>
          <w:rFonts w:ascii="Palatino Linotype" w:hAnsi="Palatino Linotype"/>
        </w:rPr>
      </w:pPr>
      <w:r w:rsidRPr="00003760">
        <w:rPr>
          <w:rFonts w:ascii="Palatino Linotype" w:hAnsi="Palatino Linotype"/>
          <w:noProof/>
        </w:rPr>
        <mc:AlternateContent>
          <mc:Choice Requires="wps">
            <w:drawing>
              <wp:anchor distT="0" distB="0" distL="114300" distR="114300" simplePos="0" relativeHeight="251659264" behindDoc="0" locked="0" layoutInCell="1" allowOverlap="1" wp14:anchorId="18F664F2" wp14:editId="2C08C255">
                <wp:simplePos x="0" y="0"/>
                <wp:positionH relativeFrom="column">
                  <wp:posOffset>-914400</wp:posOffset>
                </wp:positionH>
                <wp:positionV relativeFrom="paragraph">
                  <wp:posOffset>249555</wp:posOffset>
                </wp:positionV>
                <wp:extent cx="7778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7787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CF18B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in,19.65pt" to="540.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" strokecolor="black [3200]" strokeweight=".5pt">
                <v:stroke joinstyle="miter"/>
              </v:line>
            </w:pict>
          </mc:Fallback>
        </mc:AlternateContent>
      </w:r>
    </w:p>
    <w:p w14:paraId="5E438473" w14:textId="252C7D27" w:rsidR="00003760" w:rsidRDefault="00003760" w:rsidP="00003760">
      <w:pPr>
        <w:spacing w:after="0"/>
        <w:rPr>
          <w:rFonts w:ascii="Palatino Linotype" w:hAnsi="Palatino Linotype"/>
        </w:rPr>
      </w:pPr>
    </w:p>
    <w:p w14:paraId="36CDCE4A" w14:textId="4B5CD977" w:rsidR="00D35E1C" w:rsidRPr="00305462" w:rsidRDefault="00D35E1C" w:rsidP="00003760">
      <w:pPr>
        <w:spacing w:before="240" w:after="0"/>
        <w:rPr>
          <w:rFonts w:ascii="Palatino Linotype" w:hAnsi="Palatino Linotype"/>
          <w:b/>
          <w:bCs/>
          <w:u w:val="single"/>
        </w:rPr>
      </w:pPr>
      <w:r w:rsidRPr="00305462">
        <w:rPr>
          <w:rFonts w:ascii="Palatino Linotype" w:hAnsi="Palatino Linotype"/>
          <w:b/>
          <w:bCs/>
          <w:u w:val="single"/>
        </w:rPr>
        <w:t>What is it?</w:t>
      </w:r>
    </w:p>
    <w:p w14:paraId="06355269" w14:textId="15509EF5" w:rsidR="009274E0" w:rsidRPr="00003760" w:rsidRDefault="009274E0" w:rsidP="0036245B">
      <w:pPr>
        <w:spacing w:after="0"/>
        <w:rPr>
          <w:rFonts w:ascii="Palatino Linotype" w:hAnsi="Palatino Linotype"/>
        </w:rPr>
      </w:pPr>
      <w:r>
        <w:rPr>
          <w:rFonts w:ascii="Palatino Linotype" w:hAnsi="Palatino Linotype"/>
        </w:rPr>
        <w:t xml:space="preserve">Spring retreat is a 3-day, overnight opportunity for High School aged youth to take a break from the world and enter into prayer and fellowship. We will have opportunities for Mass, Adoration, Confession, and prayer across the beautiful campus of the retreat center. There will also be times for small group discussions, group activities and games, sports, and other recreation. </w:t>
      </w:r>
    </w:p>
    <w:p w14:paraId="078071A3" w14:textId="17644B5B" w:rsidR="00D35E1C" w:rsidRPr="00305462" w:rsidRDefault="00D35E1C" w:rsidP="00003760">
      <w:pPr>
        <w:spacing w:before="240" w:after="0"/>
        <w:rPr>
          <w:rFonts w:ascii="Palatino Linotype" w:hAnsi="Palatino Linotype"/>
          <w:b/>
          <w:bCs/>
          <w:u w:val="single"/>
        </w:rPr>
      </w:pPr>
      <w:r w:rsidRPr="00305462">
        <w:rPr>
          <w:rFonts w:ascii="Palatino Linotype" w:hAnsi="Palatino Linotype"/>
          <w:b/>
          <w:bCs/>
          <w:u w:val="single"/>
        </w:rPr>
        <w:t>When is it?</w:t>
      </w:r>
    </w:p>
    <w:p w14:paraId="54764EAD" w14:textId="54A138FA" w:rsidR="00003760" w:rsidRPr="00003760" w:rsidRDefault="00351498" w:rsidP="00003760">
      <w:pPr>
        <w:spacing w:after="0"/>
        <w:rPr>
          <w:rFonts w:ascii="Palatino Linotype" w:hAnsi="Palatino Linotype"/>
        </w:rPr>
      </w:pPr>
      <w:r>
        <w:rPr>
          <w:rFonts w:ascii="Palatino Linotype" w:hAnsi="Palatino Linotype"/>
        </w:rPr>
        <w:t xml:space="preserve">The retreat will be </w:t>
      </w:r>
      <w:r w:rsidRPr="00305462">
        <w:rPr>
          <w:rFonts w:ascii="Palatino Linotype" w:hAnsi="Palatino Linotype"/>
          <w:b/>
          <w:bCs/>
        </w:rPr>
        <w:t>Friday, May 1 – Sunday, May 3, 2026</w:t>
      </w:r>
      <w:r>
        <w:rPr>
          <w:rFonts w:ascii="Palatino Linotype" w:hAnsi="Palatino Linotype"/>
        </w:rPr>
        <w:t xml:space="preserve">. We will meet at St. Benedict on Friday evening and carpool to the retreat center together. We will return to St. Benedict on Sunday Morning in time for the 11am Mass, which we will attend together to conclude our retreat. Participants are expected to be present at the retreat center for the duration of the retreat (not leaving at night to return home or elsewhere). </w:t>
      </w:r>
    </w:p>
    <w:p w14:paraId="1440B958" w14:textId="1840F6E6" w:rsidR="00D35E1C" w:rsidRPr="00305462" w:rsidRDefault="00D35E1C" w:rsidP="00003760">
      <w:pPr>
        <w:spacing w:before="240" w:after="0"/>
        <w:rPr>
          <w:rFonts w:ascii="Palatino Linotype" w:hAnsi="Palatino Linotype"/>
          <w:b/>
          <w:bCs/>
          <w:u w:val="single"/>
        </w:rPr>
      </w:pPr>
      <w:r w:rsidRPr="00305462">
        <w:rPr>
          <w:rFonts w:ascii="Palatino Linotype" w:hAnsi="Palatino Linotype"/>
          <w:b/>
          <w:bCs/>
          <w:u w:val="single"/>
        </w:rPr>
        <w:t>Who can attend?</w:t>
      </w:r>
    </w:p>
    <w:p w14:paraId="33E029A0" w14:textId="13DF6EA4" w:rsidR="00003760" w:rsidRPr="00003760" w:rsidRDefault="00351498" w:rsidP="00003760">
      <w:pPr>
        <w:spacing w:after="0"/>
        <w:rPr>
          <w:rFonts w:ascii="Palatino Linotype" w:hAnsi="Palatino Linotype"/>
        </w:rPr>
      </w:pPr>
      <w:r w:rsidRPr="00305462">
        <w:rPr>
          <w:rFonts w:ascii="Palatino Linotype" w:hAnsi="Palatino Linotype"/>
          <w:b/>
          <w:bCs/>
        </w:rPr>
        <w:t>Youth who are in grades 8-12 are invited to attend</w:t>
      </w:r>
      <w:r>
        <w:rPr>
          <w:rFonts w:ascii="Palatino Linotype" w:hAnsi="Palatino Linotype"/>
        </w:rPr>
        <w:t>. 8</w:t>
      </w:r>
      <w:r w:rsidRPr="00351498">
        <w:rPr>
          <w:rFonts w:ascii="Palatino Linotype" w:hAnsi="Palatino Linotype"/>
          <w:vertAlign w:val="superscript"/>
        </w:rPr>
        <w:t>th</w:t>
      </w:r>
      <w:r>
        <w:rPr>
          <w:rFonts w:ascii="Palatino Linotype" w:hAnsi="Palatino Linotype"/>
        </w:rPr>
        <w:t xml:space="preserve"> graders who attend must be in their second semester of 8</w:t>
      </w:r>
      <w:r w:rsidRPr="00351498">
        <w:rPr>
          <w:rFonts w:ascii="Palatino Linotype" w:hAnsi="Palatino Linotype"/>
          <w:vertAlign w:val="superscript"/>
        </w:rPr>
        <w:t>th</w:t>
      </w:r>
      <w:r>
        <w:rPr>
          <w:rFonts w:ascii="Palatino Linotype" w:hAnsi="Palatino Linotype"/>
        </w:rPr>
        <w:t xml:space="preserve"> grade. All youth in this age range are welcome, though prior participation in St. Benedict High School youth ministry is encouraged. Friends from neighboring parishes are welcome as always. </w:t>
      </w:r>
    </w:p>
    <w:p w14:paraId="258FB114" w14:textId="439C093A" w:rsidR="00D35E1C" w:rsidRPr="00305462" w:rsidRDefault="00D35E1C" w:rsidP="00003760">
      <w:pPr>
        <w:spacing w:before="240" w:after="0"/>
        <w:rPr>
          <w:rFonts w:ascii="Palatino Linotype" w:hAnsi="Palatino Linotype"/>
          <w:b/>
          <w:bCs/>
          <w:u w:val="single"/>
        </w:rPr>
      </w:pPr>
      <w:r w:rsidRPr="00305462">
        <w:rPr>
          <w:rFonts w:ascii="Palatino Linotype" w:hAnsi="Palatino Linotype"/>
          <w:b/>
          <w:bCs/>
          <w:u w:val="single"/>
        </w:rPr>
        <w:t>Where is it?</w:t>
      </w:r>
    </w:p>
    <w:p w14:paraId="7D75EA85" w14:textId="03F4E678" w:rsidR="00003760" w:rsidRPr="00003760" w:rsidRDefault="00351498" w:rsidP="00003760">
      <w:pPr>
        <w:spacing w:after="0"/>
        <w:rPr>
          <w:rFonts w:ascii="Palatino Linotype" w:hAnsi="Palatino Linotype"/>
        </w:rPr>
      </w:pPr>
      <w:r>
        <w:rPr>
          <w:rFonts w:ascii="Palatino Linotype" w:hAnsi="Palatino Linotype"/>
        </w:rPr>
        <w:t xml:space="preserve">The retreat will take place at Camp Westview on the James, located in Goochland, VA, about a 45-minute drive from St. Benedict. Transportation will be arranged to and from St. Benedict. All are asked to gather at St. Benedict before and after the retreat, even if you are coming from the same direction, so as to allow for consistency of the experience and volunteer coordination. </w:t>
      </w:r>
    </w:p>
    <w:p w14:paraId="4C4C644A" w14:textId="6554D7B9" w:rsidR="00003760" w:rsidRPr="00305462" w:rsidRDefault="00003760" w:rsidP="00003760">
      <w:pPr>
        <w:spacing w:before="240" w:after="0"/>
        <w:rPr>
          <w:rFonts w:ascii="Palatino Linotype" w:hAnsi="Palatino Linotype"/>
          <w:b/>
          <w:bCs/>
          <w:u w:val="single"/>
        </w:rPr>
      </w:pPr>
      <w:r w:rsidRPr="00305462">
        <w:rPr>
          <w:rFonts w:ascii="Palatino Linotype" w:hAnsi="Palatino Linotype"/>
          <w:b/>
          <w:bCs/>
          <w:u w:val="single"/>
        </w:rPr>
        <w:t>What are the accommodations?</w:t>
      </w:r>
    </w:p>
    <w:p w14:paraId="1C42E8F7" w14:textId="0DBBAB9A" w:rsidR="00003760" w:rsidRDefault="00351498" w:rsidP="00003760">
      <w:pPr>
        <w:spacing w:after="0"/>
        <w:rPr>
          <w:rFonts w:ascii="Palatino Linotype" w:hAnsi="Palatino Linotype"/>
        </w:rPr>
      </w:pPr>
      <w:r>
        <w:rPr>
          <w:rFonts w:ascii="Palatino Linotype" w:hAnsi="Palatino Linotype"/>
        </w:rPr>
        <w:t xml:space="preserve">Youth will sleep in cabins with bunk beds. Mattresses will be provided, but bedding or a sleeping bag must be brought by each participant. </w:t>
      </w:r>
      <w:r w:rsidR="00305462">
        <w:rPr>
          <w:rFonts w:ascii="Palatino Linotype" w:hAnsi="Palatino Linotype"/>
        </w:rPr>
        <w:t xml:space="preserve">Some cabins have attached bathrooms, some have a nearby bathhouse. Breakfast, lunch, &amp; dinner on Saturday, breakfast on Sunday, and snacks will be provided by the retreat center. Dietary accommodations are available for gluten &amp; dairy free, as well as some allergies. </w:t>
      </w:r>
    </w:p>
    <w:p w14:paraId="2496F6DC" w14:textId="2411CD03" w:rsidR="0036245B" w:rsidRPr="00003760" w:rsidRDefault="0036245B" w:rsidP="00003760">
      <w:pPr>
        <w:spacing w:after="0"/>
        <w:rPr>
          <w:rFonts w:ascii="Palatino Linotype" w:hAnsi="Palatino Linotype"/>
        </w:rPr>
      </w:pPr>
    </w:p>
    <w:p w14:paraId="42B10460" w14:textId="7A4AB71F" w:rsidR="00D35E1C" w:rsidRPr="00305462" w:rsidRDefault="00D35E1C" w:rsidP="00003760">
      <w:pPr>
        <w:spacing w:before="240" w:after="0"/>
        <w:rPr>
          <w:rFonts w:ascii="Palatino Linotype" w:hAnsi="Palatino Linotype"/>
          <w:b/>
          <w:bCs/>
          <w:u w:val="single"/>
        </w:rPr>
      </w:pPr>
      <w:r w:rsidRPr="00305462">
        <w:rPr>
          <w:rFonts w:ascii="Palatino Linotype" w:hAnsi="Palatino Linotype"/>
          <w:b/>
          <w:bCs/>
          <w:u w:val="single"/>
        </w:rPr>
        <w:lastRenderedPageBreak/>
        <w:t>How much does it cost?</w:t>
      </w:r>
    </w:p>
    <w:p w14:paraId="33503A54" w14:textId="08D2D3F0" w:rsidR="00003760" w:rsidRPr="00003760" w:rsidRDefault="00305462" w:rsidP="00003760">
      <w:pPr>
        <w:spacing w:after="0"/>
        <w:rPr>
          <w:rFonts w:ascii="Palatino Linotype" w:hAnsi="Palatino Linotype"/>
        </w:rPr>
      </w:pPr>
      <w:r w:rsidRPr="00305462">
        <w:rPr>
          <w:rFonts w:ascii="Palatino Linotype" w:hAnsi="Palatino Linotype"/>
          <w:b/>
          <w:bCs/>
        </w:rPr>
        <w:t>The cost to attend the retreat is $75</w:t>
      </w:r>
      <w:r>
        <w:rPr>
          <w:rFonts w:ascii="Palatino Linotype" w:hAnsi="Palatino Linotype"/>
        </w:rPr>
        <w:t xml:space="preserve">. This cost covers the price of the retreat center, meals, snacks, and a retreat T-Shirt. If the price provides a barrier for your participation, please reach out to Trevor Hamilton for information on offsetting the cost. Payments can be submitted at </w:t>
      </w:r>
      <w:hyperlink r:id="rId7" w:history="1">
        <w:r w:rsidRPr="00DF4807">
          <w:rPr>
            <w:rStyle w:val="Hyperlink"/>
            <w:rFonts w:ascii="Palatino Linotype" w:hAnsi="Palatino Linotype"/>
          </w:rPr>
          <w:t>https://saint-benedict-catholic-church.square.site/</w:t>
        </w:r>
      </w:hyperlink>
      <w:r>
        <w:rPr>
          <w:rFonts w:ascii="Palatino Linotype" w:hAnsi="Palatino Linotype"/>
        </w:rPr>
        <w:t xml:space="preserve"> </w:t>
      </w:r>
    </w:p>
    <w:p w14:paraId="1260846A" w14:textId="57464FFA" w:rsidR="00D35E1C" w:rsidRPr="00305462" w:rsidRDefault="00D35E1C" w:rsidP="00003760">
      <w:pPr>
        <w:spacing w:before="240" w:after="0"/>
        <w:rPr>
          <w:rFonts w:ascii="Palatino Linotype" w:hAnsi="Palatino Linotype"/>
          <w:b/>
          <w:bCs/>
          <w:u w:val="single"/>
        </w:rPr>
      </w:pPr>
      <w:r w:rsidRPr="00305462">
        <w:rPr>
          <w:rFonts w:ascii="Palatino Linotype" w:hAnsi="Palatino Linotype"/>
          <w:b/>
          <w:bCs/>
          <w:u w:val="single"/>
        </w:rPr>
        <w:t>What’s the deadline?</w:t>
      </w:r>
    </w:p>
    <w:p w14:paraId="3ABD457A" w14:textId="03050B5E" w:rsidR="00305462" w:rsidRDefault="00305462" w:rsidP="00003760">
      <w:pPr>
        <w:spacing w:after="0"/>
        <w:rPr>
          <w:rFonts w:ascii="Palatino Linotype" w:hAnsi="Palatino Linotype"/>
        </w:rPr>
      </w:pPr>
      <w:r>
        <w:rPr>
          <w:rFonts w:ascii="Palatino Linotype" w:hAnsi="Palatino Linotype"/>
        </w:rPr>
        <w:t xml:space="preserve">The deadline to register and receive a T-Shirt is </w:t>
      </w:r>
      <w:r w:rsidRPr="00305462">
        <w:rPr>
          <w:rFonts w:ascii="Palatino Linotype" w:hAnsi="Palatino Linotype"/>
          <w:b/>
          <w:bCs/>
        </w:rPr>
        <w:t>April 16</w:t>
      </w:r>
      <w:r>
        <w:rPr>
          <w:rFonts w:ascii="Palatino Linotype" w:hAnsi="Palatino Linotype"/>
        </w:rPr>
        <w:t xml:space="preserve">. </w:t>
      </w:r>
    </w:p>
    <w:p w14:paraId="709F1FA2" w14:textId="33374CB9" w:rsidR="00003760" w:rsidRDefault="00305462" w:rsidP="00003760">
      <w:pPr>
        <w:spacing w:after="0"/>
        <w:rPr>
          <w:rFonts w:ascii="Palatino Linotype" w:hAnsi="Palatino Linotype"/>
        </w:rPr>
      </w:pPr>
      <w:r>
        <w:rPr>
          <w:rFonts w:ascii="Palatino Linotype" w:hAnsi="Palatino Linotype"/>
        </w:rPr>
        <w:t xml:space="preserve">The deadline to register without receiving a T-Shirt is April 24. </w:t>
      </w:r>
    </w:p>
    <w:p w14:paraId="2E10FF74" w14:textId="30BB6523" w:rsidR="00305462" w:rsidRPr="00003760" w:rsidRDefault="00305462" w:rsidP="00003760">
      <w:pPr>
        <w:spacing w:after="0"/>
        <w:rPr>
          <w:rFonts w:ascii="Palatino Linotype" w:hAnsi="Palatino Linotype"/>
        </w:rPr>
      </w:pPr>
      <w:r>
        <w:rPr>
          <w:rFonts w:ascii="Palatino Linotype" w:hAnsi="Palatino Linotype"/>
        </w:rPr>
        <w:t xml:space="preserve">The cost remains $75 at either deadline. </w:t>
      </w:r>
    </w:p>
    <w:p w14:paraId="0EB04238" w14:textId="49EB59FC" w:rsidR="00D35E1C" w:rsidRPr="00305462" w:rsidRDefault="00D35E1C" w:rsidP="00003760">
      <w:pPr>
        <w:spacing w:before="240" w:after="0"/>
        <w:rPr>
          <w:rFonts w:ascii="Palatino Linotype" w:hAnsi="Palatino Linotype"/>
          <w:b/>
          <w:bCs/>
          <w:u w:val="single"/>
        </w:rPr>
      </w:pPr>
      <w:r w:rsidRPr="00305462">
        <w:rPr>
          <w:rFonts w:ascii="Palatino Linotype" w:hAnsi="Palatino Linotype"/>
          <w:b/>
          <w:bCs/>
          <w:u w:val="single"/>
        </w:rPr>
        <w:t>How do I register?</w:t>
      </w:r>
    </w:p>
    <w:p w14:paraId="6FA45BB0" w14:textId="0EFA41C0" w:rsidR="00305462" w:rsidRDefault="00305462" w:rsidP="00305462">
      <w:pPr>
        <w:spacing w:after="0"/>
        <w:rPr>
          <w:rFonts w:ascii="Palatino Linotype" w:hAnsi="Palatino Linotype"/>
        </w:rPr>
      </w:pPr>
      <w:r>
        <w:rPr>
          <w:rFonts w:ascii="Palatino Linotype" w:hAnsi="Palatino Linotype"/>
        </w:rPr>
        <w:t xml:space="preserve">You can register now by visiting this link: </w:t>
      </w:r>
      <w:hyperlink r:id="rId8" w:history="1">
        <w:r>
          <w:rPr>
            <w:rStyle w:val="Hyperlink"/>
          </w:rPr>
          <w:t>https://forms.gle/UfPpPX7uUYBNFKzN7</w:t>
        </w:r>
      </w:hyperlink>
      <w:r w:rsidRPr="00305462">
        <w:rPr>
          <w:rFonts w:ascii="Palatino Linotype" w:hAnsi="Palatino Linotype"/>
        </w:rPr>
        <w:t xml:space="preserve"> </w:t>
      </w:r>
    </w:p>
    <w:p w14:paraId="0A5A85C2" w14:textId="7CB24A43" w:rsidR="00305462" w:rsidRPr="00305462" w:rsidRDefault="00305462" w:rsidP="00305462">
      <w:r>
        <w:rPr>
          <w:rFonts w:ascii="Palatino Linotype" w:hAnsi="Palatino Linotype"/>
        </w:rPr>
        <w:t>The registration link is also available on the Parish Website and Bulletin.</w:t>
      </w:r>
    </w:p>
    <w:p w14:paraId="58D5AA37" w14:textId="7CA69230" w:rsidR="00003760" w:rsidRPr="00305462" w:rsidRDefault="00003760" w:rsidP="00003760">
      <w:pPr>
        <w:spacing w:before="240" w:after="0"/>
        <w:rPr>
          <w:rFonts w:ascii="Palatino Linotype" w:hAnsi="Palatino Linotype"/>
          <w:b/>
          <w:bCs/>
          <w:u w:val="single"/>
        </w:rPr>
      </w:pPr>
      <w:r w:rsidRPr="00305462">
        <w:rPr>
          <w:rFonts w:ascii="Palatino Linotype" w:hAnsi="Palatino Linotype"/>
          <w:b/>
          <w:bCs/>
          <w:u w:val="single"/>
        </w:rPr>
        <w:t>More information?</w:t>
      </w:r>
    </w:p>
    <w:p w14:paraId="5A98C8B3" w14:textId="32C7EE9B" w:rsidR="00305462" w:rsidRDefault="00305462" w:rsidP="00003760">
      <w:pPr>
        <w:spacing w:after="0"/>
        <w:rPr>
          <w:rFonts w:ascii="Palatino Linotype" w:hAnsi="Palatino Linotype"/>
        </w:rPr>
      </w:pPr>
      <w:r>
        <w:rPr>
          <w:rFonts w:ascii="Palatino Linotype" w:hAnsi="Palatino Linotype"/>
        </w:rPr>
        <w:t xml:space="preserve">If you have questions about any of these details, registrations, or costs, please contact </w:t>
      </w:r>
    </w:p>
    <w:p w14:paraId="22E5F78A" w14:textId="7FB957EF" w:rsidR="005563D6" w:rsidRDefault="00305462" w:rsidP="005563D6">
      <w:pPr>
        <w:rPr>
          <w:rFonts w:ascii="Palatino Linotype" w:hAnsi="Palatino Linotype"/>
        </w:rPr>
      </w:pPr>
      <w:r>
        <w:rPr>
          <w:rFonts w:ascii="Palatino Linotype" w:hAnsi="Palatino Linotype"/>
        </w:rPr>
        <w:t xml:space="preserve">Trevor Hamilton at </w:t>
      </w:r>
      <w:hyperlink r:id="rId9" w:history="1">
        <w:r w:rsidRPr="00DF4807">
          <w:rPr>
            <w:rStyle w:val="Hyperlink"/>
            <w:rFonts w:ascii="Palatino Linotype" w:hAnsi="Palatino Linotype"/>
          </w:rPr>
          <w:t>thamilton@saintbenedictparish.org</w:t>
        </w:r>
      </w:hyperlink>
      <w:r>
        <w:rPr>
          <w:rFonts w:ascii="Palatino Linotype" w:hAnsi="Palatino Linotype"/>
        </w:rPr>
        <w:t xml:space="preserve"> </w:t>
      </w:r>
    </w:p>
    <w:p w14:paraId="02CA1973" w14:textId="6DE59F49" w:rsidR="0036245B" w:rsidRDefault="00305462" w:rsidP="00003760">
      <w:pPr>
        <w:spacing w:after="0"/>
        <w:rPr>
          <w:rFonts w:ascii="Palatino Linotype" w:hAnsi="Palatino Linotype"/>
        </w:rPr>
      </w:pPr>
      <w:r>
        <w:rPr>
          <w:rFonts w:ascii="Palatino Linotype" w:hAnsi="Palatino Linotype"/>
        </w:rPr>
        <w:t xml:space="preserve">More information, such as exact </w:t>
      </w:r>
      <w:r w:rsidR="005563D6">
        <w:rPr>
          <w:rFonts w:ascii="Palatino Linotype" w:hAnsi="Palatino Linotype"/>
        </w:rPr>
        <w:t>departure</w:t>
      </w:r>
      <w:r>
        <w:rPr>
          <w:rFonts w:ascii="Palatino Linotype" w:hAnsi="Palatino Linotype"/>
        </w:rPr>
        <w:t xml:space="preserve"> times, </w:t>
      </w:r>
      <w:r w:rsidR="005563D6">
        <w:rPr>
          <w:rFonts w:ascii="Palatino Linotype" w:hAnsi="Palatino Linotype"/>
        </w:rPr>
        <w:t>packing lists, and schedules will be available after your registration.</w:t>
      </w:r>
    </w:p>
    <w:p w14:paraId="72D8002E" w14:textId="3F24A7D3" w:rsidR="0036245B" w:rsidRDefault="0036245B" w:rsidP="00003760">
      <w:pPr>
        <w:spacing w:after="0"/>
        <w:rPr>
          <w:rFonts w:ascii="Palatino Linotype" w:hAnsi="Palatino Linotype"/>
        </w:rPr>
      </w:pPr>
    </w:p>
    <w:p w14:paraId="08E81609" w14:textId="5AADAA9C" w:rsidR="0036245B" w:rsidRDefault="0036245B" w:rsidP="00003760">
      <w:pPr>
        <w:spacing w:after="0"/>
        <w:rPr>
          <w:rFonts w:ascii="Palatino Linotype" w:hAnsi="Palatino Linotype"/>
        </w:rPr>
      </w:pPr>
    </w:p>
    <w:p w14:paraId="481B152F" w14:textId="53770726" w:rsidR="0036245B" w:rsidRDefault="005C7952" w:rsidP="00003760">
      <w:pPr>
        <w:spacing w:after="0"/>
        <w:rPr>
          <w:rFonts w:ascii="Palatino Linotype" w:hAnsi="Palatino Linotype"/>
        </w:rPr>
      </w:pPr>
      <w:r>
        <w:rPr>
          <w:noProof/>
        </w:rPr>
        <w:drawing>
          <wp:anchor distT="0" distB="0" distL="114300" distR="114300" simplePos="0" relativeHeight="251661312" behindDoc="0" locked="0" layoutInCell="1" allowOverlap="1" wp14:anchorId="05ADF546" wp14:editId="7CFB7B25">
            <wp:simplePos x="0" y="0"/>
            <wp:positionH relativeFrom="column">
              <wp:posOffset>273050</wp:posOffset>
            </wp:positionH>
            <wp:positionV relativeFrom="paragraph">
              <wp:posOffset>59055</wp:posOffset>
            </wp:positionV>
            <wp:extent cx="5384800" cy="3663371"/>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84800" cy="36633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06082C" w14:textId="5C196D9A" w:rsidR="0036245B" w:rsidRDefault="0036245B" w:rsidP="00003760">
      <w:pPr>
        <w:spacing w:after="0"/>
        <w:rPr>
          <w:rFonts w:ascii="Palatino Linotype" w:hAnsi="Palatino Linotype"/>
        </w:rPr>
      </w:pPr>
    </w:p>
    <w:p w14:paraId="165C8B38" w14:textId="393D4B37" w:rsidR="0036245B" w:rsidRDefault="0036245B" w:rsidP="00003760">
      <w:pPr>
        <w:spacing w:after="0"/>
        <w:rPr>
          <w:rFonts w:ascii="Palatino Linotype" w:hAnsi="Palatino Linotype"/>
        </w:rPr>
      </w:pPr>
    </w:p>
    <w:p w14:paraId="76C68F29" w14:textId="529D1411" w:rsidR="00305462" w:rsidRDefault="00305462" w:rsidP="00003760">
      <w:pPr>
        <w:spacing w:after="0"/>
        <w:rPr>
          <w:rFonts w:ascii="Palatino Linotype" w:hAnsi="Palatino Linotype"/>
        </w:rPr>
      </w:pPr>
    </w:p>
    <w:p w14:paraId="6BC852CB" w14:textId="7A972A83" w:rsidR="0036245B" w:rsidRDefault="0036245B" w:rsidP="00003760">
      <w:pPr>
        <w:spacing w:after="0"/>
        <w:rPr>
          <w:rFonts w:ascii="Palatino Linotype" w:hAnsi="Palatino Linotype"/>
        </w:rPr>
      </w:pPr>
    </w:p>
    <w:p w14:paraId="1998377B" w14:textId="52415AA0" w:rsidR="0036245B" w:rsidRPr="00003760" w:rsidRDefault="0036245B" w:rsidP="00003760">
      <w:pPr>
        <w:spacing w:after="0"/>
        <w:rPr>
          <w:rFonts w:ascii="Palatino Linotype" w:hAnsi="Palatino Linotype"/>
        </w:rPr>
      </w:pPr>
    </w:p>
    <w:sectPr w:rsidR="0036245B" w:rsidRPr="0000376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F7656" w14:textId="77777777" w:rsidR="00B6592D" w:rsidRDefault="00B6592D" w:rsidP="00D35E1C">
      <w:pPr>
        <w:spacing w:after="0" w:line="240" w:lineRule="auto"/>
      </w:pPr>
      <w:r>
        <w:separator/>
      </w:r>
    </w:p>
  </w:endnote>
  <w:endnote w:type="continuationSeparator" w:id="0">
    <w:p w14:paraId="236FFECD" w14:textId="77777777" w:rsidR="00B6592D" w:rsidRDefault="00B6592D" w:rsidP="00D35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13C3B" w14:textId="77777777" w:rsidR="00B6592D" w:rsidRDefault="00B6592D" w:rsidP="00D35E1C">
      <w:pPr>
        <w:spacing w:after="0" w:line="240" w:lineRule="auto"/>
      </w:pPr>
      <w:r>
        <w:separator/>
      </w:r>
    </w:p>
  </w:footnote>
  <w:footnote w:type="continuationSeparator" w:id="0">
    <w:p w14:paraId="5FF1D426" w14:textId="77777777" w:rsidR="00B6592D" w:rsidRDefault="00B6592D" w:rsidP="00D35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11AA" w14:textId="61CBEADD" w:rsidR="00D35E1C" w:rsidRPr="00D35E1C" w:rsidRDefault="00D35E1C" w:rsidP="005C7952">
    <w:pPr>
      <w:rPr>
        <w:rFonts w:ascii="Palatino Linotype" w:hAnsi="Palatino Linotype"/>
      </w:rPr>
    </w:pPr>
    <w:r w:rsidRPr="00D35E1C">
      <w:rPr>
        <w:rFonts w:ascii="Palatino Linotype" w:hAnsi="Palatino Linotype"/>
      </w:rPr>
      <w:t xml:space="preserve">St. Benedict Youth Ministry – </w:t>
    </w:r>
    <w:r w:rsidR="00003760">
      <w:rPr>
        <w:rFonts w:ascii="Palatino Linotype" w:hAnsi="Palatino Linotype"/>
      </w:rPr>
      <w:t>Richmond, VA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1C"/>
    <w:rsid w:val="00003760"/>
    <w:rsid w:val="00305462"/>
    <w:rsid w:val="00351498"/>
    <w:rsid w:val="0036245B"/>
    <w:rsid w:val="005563D6"/>
    <w:rsid w:val="005C7952"/>
    <w:rsid w:val="009274E0"/>
    <w:rsid w:val="00B6592D"/>
    <w:rsid w:val="00CF4ACB"/>
    <w:rsid w:val="00D35E1C"/>
    <w:rsid w:val="00E8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EBB1B"/>
  <w15:chartTrackingRefBased/>
  <w15:docId w15:val="{53B562C3-3888-4C34-9A53-14D85E77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E1C"/>
  </w:style>
  <w:style w:type="paragraph" w:styleId="Footer">
    <w:name w:val="footer"/>
    <w:basedOn w:val="Normal"/>
    <w:link w:val="FooterChar"/>
    <w:uiPriority w:val="99"/>
    <w:unhideWhenUsed/>
    <w:rsid w:val="00D35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E1C"/>
  </w:style>
  <w:style w:type="character" w:styleId="Hyperlink">
    <w:name w:val="Hyperlink"/>
    <w:basedOn w:val="DefaultParagraphFont"/>
    <w:uiPriority w:val="99"/>
    <w:unhideWhenUsed/>
    <w:rsid w:val="00305462"/>
    <w:rPr>
      <w:color w:val="0563C1" w:themeColor="hyperlink"/>
      <w:u w:val="single"/>
    </w:rPr>
  </w:style>
  <w:style w:type="character" w:styleId="UnresolvedMention">
    <w:name w:val="Unresolved Mention"/>
    <w:basedOn w:val="DefaultParagraphFont"/>
    <w:uiPriority w:val="99"/>
    <w:semiHidden/>
    <w:unhideWhenUsed/>
    <w:rsid w:val="00305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0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UfPpPX7uUYBNFKzN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aint-benedict-catholic-church.square.sit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thamilton@saintbenedictparis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Hamilton</dc:creator>
  <cp:keywords/>
  <dc:description/>
  <cp:lastModifiedBy>Trevor Hamilton</cp:lastModifiedBy>
  <cp:revision>3</cp:revision>
  <dcterms:created xsi:type="dcterms:W3CDTF">2026-01-21T16:59:00Z</dcterms:created>
  <dcterms:modified xsi:type="dcterms:W3CDTF">2026-01-21T20:58:00Z</dcterms:modified>
</cp:coreProperties>
</file>